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62EC" w14:textId="7A82D837" w:rsidR="00DD15FD" w:rsidRPr="00DC5981" w:rsidRDefault="00DD15FD" w:rsidP="00DC5981">
      <w:pPr>
        <w:spacing w:line="276" w:lineRule="auto"/>
        <w:ind w:left="720" w:hanging="360"/>
        <w:jc w:val="center"/>
        <w:rPr>
          <w:rFonts w:ascii="Arial" w:hAnsi="Arial" w:cs="Arial"/>
          <w:b/>
          <w:bCs/>
          <w:sz w:val="24"/>
          <w:szCs w:val="24"/>
        </w:rPr>
      </w:pPr>
      <w:r w:rsidRPr="00490324">
        <w:rPr>
          <w:rFonts w:ascii="Arial" w:hAnsi="Arial" w:cs="Arial"/>
          <w:b/>
          <w:bCs/>
          <w:sz w:val="24"/>
          <w:szCs w:val="24"/>
        </w:rPr>
        <w:t>GEOTECHNINĖ</w:t>
      </w:r>
      <w:r w:rsidR="000333DE">
        <w:rPr>
          <w:rFonts w:ascii="Arial" w:hAnsi="Arial" w:cs="Arial"/>
          <w:b/>
          <w:bCs/>
          <w:sz w:val="24"/>
          <w:szCs w:val="24"/>
        </w:rPr>
        <w:t>S</w:t>
      </w:r>
      <w:r w:rsidRPr="00490324">
        <w:rPr>
          <w:rFonts w:ascii="Arial" w:hAnsi="Arial" w:cs="Arial"/>
          <w:b/>
          <w:bCs/>
          <w:sz w:val="24"/>
          <w:szCs w:val="24"/>
        </w:rPr>
        <w:t xml:space="preserve"> STEBĖSEN</w:t>
      </w:r>
      <w:r w:rsidR="000333DE">
        <w:rPr>
          <w:rFonts w:ascii="Arial" w:hAnsi="Arial" w:cs="Arial"/>
          <w:b/>
          <w:bCs/>
          <w:sz w:val="24"/>
          <w:szCs w:val="24"/>
        </w:rPr>
        <w:t>OS ĮRANGOS</w:t>
      </w:r>
      <w:r w:rsidRPr="00490324">
        <w:rPr>
          <w:rFonts w:ascii="Arial" w:hAnsi="Arial" w:cs="Arial"/>
          <w:b/>
          <w:bCs/>
          <w:sz w:val="24"/>
          <w:szCs w:val="24"/>
        </w:rPr>
        <w:t xml:space="preserve"> </w:t>
      </w:r>
      <w:r w:rsidR="00101B3D" w:rsidRPr="00490324">
        <w:rPr>
          <w:rFonts w:ascii="Arial" w:hAnsi="Arial" w:cs="Arial"/>
          <w:b/>
          <w:bCs/>
          <w:sz w:val="24"/>
          <w:szCs w:val="24"/>
        </w:rPr>
        <w:t>IR INŽINERINI</w:t>
      </w:r>
      <w:r w:rsidR="000333DE">
        <w:rPr>
          <w:rFonts w:ascii="Arial" w:hAnsi="Arial" w:cs="Arial"/>
          <w:b/>
          <w:bCs/>
          <w:sz w:val="24"/>
          <w:szCs w:val="24"/>
        </w:rPr>
        <w:t>Ų</w:t>
      </w:r>
      <w:r w:rsidR="00101B3D" w:rsidRPr="00490324">
        <w:rPr>
          <w:rFonts w:ascii="Arial" w:hAnsi="Arial" w:cs="Arial"/>
          <w:b/>
          <w:bCs/>
          <w:sz w:val="24"/>
          <w:szCs w:val="24"/>
        </w:rPr>
        <w:t xml:space="preserve"> GEOL</w:t>
      </w:r>
      <w:r w:rsidR="00902297" w:rsidRPr="00490324">
        <w:rPr>
          <w:rFonts w:ascii="Arial" w:hAnsi="Arial" w:cs="Arial"/>
          <w:b/>
          <w:bCs/>
          <w:sz w:val="24"/>
          <w:szCs w:val="24"/>
        </w:rPr>
        <w:t>OGINI</w:t>
      </w:r>
      <w:r w:rsidR="000333DE">
        <w:rPr>
          <w:rFonts w:ascii="Arial" w:hAnsi="Arial" w:cs="Arial"/>
          <w:b/>
          <w:bCs/>
          <w:sz w:val="24"/>
          <w:szCs w:val="24"/>
        </w:rPr>
        <w:t>Ų</w:t>
      </w:r>
      <w:r w:rsidR="00902297" w:rsidRPr="00490324">
        <w:rPr>
          <w:rFonts w:ascii="Arial" w:hAnsi="Arial" w:cs="Arial"/>
          <w:b/>
          <w:bCs/>
          <w:sz w:val="24"/>
          <w:szCs w:val="24"/>
        </w:rPr>
        <w:t>-GEOTECHNINI</w:t>
      </w:r>
      <w:r w:rsidR="000333DE">
        <w:rPr>
          <w:rFonts w:ascii="Arial" w:hAnsi="Arial" w:cs="Arial"/>
          <w:b/>
          <w:bCs/>
          <w:sz w:val="24"/>
          <w:szCs w:val="24"/>
        </w:rPr>
        <w:t>Ų</w:t>
      </w:r>
      <w:r w:rsidR="00902297" w:rsidRPr="00490324">
        <w:rPr>
          <w:rFonts w:ascii="Arial" w:hAnsi="Arial" w:cs="Arial"/>
          <w:b/>
          <w:bCs/>
          <w:sz w:val="24"/>
          <w:szCs w:val="24"/>
        </w:rPr>
        <w:t xml:space="preserve"> TYRIM</w:t>
      </w:r>
      <w:r w:rsidR="00F66B46">
        <w:rPr>
          <w:rFonts w:ascii="Arial" w:hAnsi="Arial" w:cs="Arial"/>
          <w:b/>
          <w:bCs/>
          <w:sz w:val="24"/>
          <w:szCs w:val="24"/>
        </w:rPr>
        <w:t>Ų ŽINIARAŠTIS</w:t>
      </w:r>
    </w:p>
    <w:p w14:paraId="4B692380" w14:textId="17DBD241" w:rsidR="00DD15FD" w:rsidRPr="00490324" w:rsidRDefault="00DC5981" w:rsidP="00DD15F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:lang w:eastAsia="lt-LT"/>
          <w14:ligatures w14:val="none"/>
        </w:rPr>
      </w:pPr>
      <w:r>
        <w:rPr>
          <w:rFonts w:ascii="Arial" w:eastAsia="Times New Roman" w:hAnsi="Arial" w:cs="Arial"/>
          <w:kern w:val="0"/>
          <w:lang w:eastAsia="lt-LT"/>
          <w14:ligatures w14:val="none"/>
        </w:rPr>
        <w:t>1</w:t>
      </w:r>
      <w:r w:rsidR="00DD15FD" w:rsidRPr="00490324">
        <w:rPr>
          <w:rFonts w:ascii="Arial" w:eastAsia="Times New Roman" w:hAnsi="Arial" w:cs="Arial"/>
          <w:kern w:val="0"/>
          <w:lang w:eastAsia="lt-LT"/>
          <w14:ligatures w14:val="none"/>
        </w:rPr>
        <w:t>. Geotechninės stebėsenos prietaisai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4"/>
        <w:gridCol w:w="865"/>
        <w:gridCol w:w="1090"/>
        <w:gridCol w:w="985"/>
        <w:gridCol w:w="1631"/>
        <w:gridCol w:w="2741"/>
      </w:tblGrid>
      <w:tr w:rsidR="00434580" w:rsidRPr="00490324" w14:paraId="3AB13F44" w14:textId="77777777" w:rsidTr="005F0332"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76EF0E7F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Prietaisas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4C0C047D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Kiekis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04150E0C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Vnt. kaina (EUR)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36C8A5A5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Suma (EUR)</w:t>
            </w:r>
          </w:p>
        </w:tc>
        <w:tc>
          <w:tcPr>
            <w:tcW w:w="1631" w:type="dxa"/>
            <w:shd w:val="clear" w:color="auto" w:fill="D1D1D1" w:themeFill="background2" w:themeFillShade="E6"/>
            <w:vAlign w:val="center"/>
            <w:hideMark/>
          </w:tcPr>
          <w:p w14:paraId="4A878920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ISO/EN standartai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5C6F7390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Papildomi parametrai</w:t>
            </w:r>
          </w:p>
        </w:tc>
      </w:tr>
      <w:tr w:rsidR="00434580" w:rsidRPr="00490324" w14:paraId="68E248BB" w14:textId="77777777" w:rsidTr="005F0332">
        <w:tc>
          <w:tcPr>
            <w:tcW w:w="0" w:type="auto"/>
            <w:vAlign w:val="center"/>
            <w:hideMark/>
          </w:tcPr>
          <w:p w14:paraId="3CD4F962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ShapeArray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automatiniai 3D deformacijų matuokliai</w:t>
            </w:r>
          </w:p>
        </w:tc>
        <w:tc>
          <w:tcPr>
            <w:tcW w:w="0" w:type="auto"/>
            <w:vAlign w:val="center"/>
            <w:hideMark/>
          </w:tcPr>
          <w:p w14:paraId="516FEABC" w14:textId="595FACC3" w:rsidR="00434580" w:rsidRPr="00490324" w:rsidRDefault="007B3E9B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D8D08BC" w14:textId="05B51A13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694F75A" w14:textId="0FB5FF5B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0BE2167C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18674-3, EN 1997-2</w:t>
            </w:r>
          </w:p>
        </w:tc>
        <w:tc>
          <w:tcPr>
            <w:tcW w:w="0" w:type="auto"/>
            <w:vAlign w:val="center"/>
            <w:hideMark/>
          </w:tcPr>
          <w:p w14:paraId="41A4C339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Ilgis: 20 m, tikslumas ±1,5 mm/30 m, IP68</w:t>
            </w:r>
          </w:p>
        </w:tc>
      </w:tr>
      <w:tr w:rsidR="00434580" w:rsidRPr="00490324" w14:paraId="2E1A53E4" w14:textId="77777777" w:rsidTr="005F0332">
        <w:tc>
          <w:tcPr>
            <w:tcW w:w="0" w:type="auto"/>
            <w:vAlign w:val="center"/>
            <w:hideMark/>
          </w:tcPr>
          <w:p w14:paraId="4C0D24C5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Porinio slėgio jutikliai (VWP tipo)</w:t>
            </w:r>
          </w:p>
        </w:tc>
        <w:tc>
          <w:tcPr>
            <w:tcW w:w="0" w:type="auto"/>
            <w:vAlign w:val="center"/>
            <w:hideMark/>
          </w:tcPr>
          <w:p w14:paraId="2F48768E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09F8E906" w14:textId="5179449D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D1050F0" w14:textId="5411FF3A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65FDE525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18674-4</w:t>
            </w:r>
          </w:p>
        </w:tc>
        <w:tc>
          <w:tcPr>
            <w:tcW w:w="0" w:type="auto"/>
            <w:vAlign w:val="center"/>
            <w:hideMark/>
          </w:tcPr>
          <w:p w14:paraId="11A6265C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Atsako zona: 10 m, tikslumas ±0,1 % F.S., diapazonas 0–1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MPa</w:t>
            </w:r>
            <w:proofErr w:type="spellEnd"/>
          </w:p>
        </w:tc>
      </w:tr>
      <w:tr w:rsidR="00434580" w:rsidRPr="00490324" w14:paraId="5FCBD523" w14:textId="77777777" w:rsidTr="005F0332">
        <w:tc>
          <w:tcPr>
            <w:tcW w:w="0" w:type="auto"/>
            <w:vAlign w:val="center"/>
            <w:hideMark/>
          </w:tcPr>
          <w:p w14:paraId="43111BB5" w14:textId="6363DDC6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Geodeziniai taškai - prizmės</w:t>
            </w:r>
          </w:p>
        </w:tc>
        <w:tc>
          <w:tcPr>
            <w:tcW w:w="0" w:type="auto"/>
            <w:vAlign w:val="center"/>
            <w:hideMark/>
          </w:tcPr>
          <w:p w14:paraId="0260CC58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68BFA6C" w14:textId="180CF2B0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312F2C1" w14:textId="43C7169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18F7A7B7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17123-4</w:t>
            </w:r>
          </w:p>
        </w:tc>
        <w:tc>
          <w:tcPr>
            <w:tcW w:w="0" w:type="auto"/>
            <w:vAlign w:val="center"/>
            <w:hideMark/>
          </w:tcPr>
          <w:p w14:paraId="75FF577A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Reflektoriaus atspindžio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koef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 &gt;85 %, UV atsparumas</w:t>
            </w:r>
          </w:p>
        </w:tc>
      </w:tr>
      <w:tr w:rsidR="00434580" w:rsidRPr="00490324" w14:paraId="0E373F71" w14:textId="77777777" w:rsidTr="005F0332">
        <w:tc>
          <w:tcPr>
            <w:tcW w:w="0" w:type="auto"/>
            <w:vAlign w:val="center"/>
            <w:hideMark/>
          </w:tcPr>
          <w:p w14:paraId="29BC7642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GNSS stotys</w:t>
            </w:r>
          </w:p>
        </w:tc>
        <w:tc>
          <w:tcPr>
            <w:tcW w:w="0" w:type="auto"/>
            <w:vAlign w:val="center"/>
            <w:hideMark/>
          </w:tcPr>
          <w:p w14:paraId="3E1193F3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365A02D" w14:textId="47BA71BA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CBEC274" w14:textId="56A9C25D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2D36A965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17123-8</w:t>
            </w:r>
          </w:p>
        </w:tc>
        <w:tc>
          <w:tcPr>
            <w:tcW w:w="0" w:type="auto"/>
            <w:vAlign w:val="center"/>
            <w:hideMark/>
          </w:tcPr>
          <w:p w14:paraId="09334052" w14:textId="4F139CD1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Horiz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 tikslumas ±</w:t>
            </w:r>
            <w:r w:rsidR="00DF6F98"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</w:t>
            </w: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mm, vert. ±</w:t>
            </w:r>
            <w:r w:rsidR="00DF6F98"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</w:t>
            </w: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mm</w:t>
            </w:r>
          </w:p>
        </w:tc>
      </w:tr>
      <w:tr w:rsidR="00434580" w:rsidRPr="00490324" w14:paraId="56703A37" w14:textId="77777777" w:rsidTr="005F0332">
        <w:tc>
          <w:tcPr>
            <w:tcW w:w="0" w:type="auto"/>
            <w:vAlign w:val="center"/>
            <w:hideMark/>
          </w:tcPr>
          <w:p w14:paraId="7889879F" w14:textId="10F6FFC9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Drėgmės jutikliai (TDR)</w:t>
            </w:r>
          </w:p>
        </w:tc>
        <w:tc>
          <w:tcPr>
            <w:tcW w:w="0" w:type="auto"/>
            <w:vAlign w:val="center"/>
            <w:hideMark/>
          </w:tcPr>
          <w:p w14:paraId="4F24DA18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53CFA3F5" w14:textId="499242CD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FD1D4A7" w14:textId="0B198439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0FD80507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11274</w:t>
            </w:r>
          </w:p>
        </w:tc>
        <w:tc>
          <w:tcPr>
            <w:tcW w:w="0" w:type="auto"/>
            <w:vAlign w:val="center"/>
            <w:hideMark/>
          </w:tcPr>
          <w:p w14:paraId="2468757E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Tikslumas ±2 %, darbinė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temp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 -30…+60°C</w:t>
            </w:r>
          </w:p>
        </w:tc>
      </w:tr>
      <w:tr w:rsidR="00434580" w:rsidRPr="00490324" w14:paraId="07BDA1A3" w14:textId="77777777" w:rsidTr="005F0332">
        <w:tc>
          <w:tcPr>
            <w:tcW w:w="0" w:type="auto"/>
            <w:vAlign w:val="center"/>
            <w:hideMark/>
          </w:tcPr>
          <w:p w14:paraId="2A7628D9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Kritulių matuokliai (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pluviometrai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209D0A5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D960C2E" w14:textId="6CF238B3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05E0A11" w14:textId="055C90B4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52B50158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7027</w:t>
            </w:r>
          </w:p>
        </w:tc>
        <w:tc>
          <w:tcPr>
            <w:tcW w:w="0" w:type="auto"/>
            <w:vAlign w:val="center"/>
            <w:hideMark/>
          </w:tcPr>
          <w:p w14:paraId="2563FBBF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Skiriamoji geba 0,1 mm, su šildymu nuo apledėjimo</w:t>
            </w:r>
          </w:p>
        </w:tc>
      </w:tr>
      <w:tr w:rsidR="00434580" w:rsidRPr="00490324" w14:paraId="7480628F" w14:textId="77777777" w:rsidTr="005F0332">
        <w:tc>
          <w:tcPr>
            <w:tcW w:w="0" w:type="auto"/>
            <w:vAlign w:val="center"/>
            <w:hideMark/>
          </w:tcPr>
          <w:p w14:paraId="10EE9620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Duomenų registratoriai ir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telemetrijos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mazgai</w:t>
            </w:r>
          </w:p>
        </w:tc>
        <w:tc>
          <w:tcPr>
            <w:tcW w:w="0" w:type="auto"/>
            <w:vAlign w:val="center"/>
            <w:hideMark/>
          </w:tcPr>
          <w:p w14:paraId="2C020E09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5E142E3" w14:textId="4B2803AF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CFF395" w14:textId="5922368D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631" w:type="dxa"/>
            <w:vAlign w:val="center"/>
            <w:hideMark/>
          </w:tcPr>
          <w:p w14:paraId="7DC04AEE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18674-5</w:t>
            </w:r>
          </w:p>
        </w:tc>
        <w:tc>
          <w:tcPr>
            <w:tcW w:w="0" w:type="auto"/>
            <w:vAlign w:val="center"/>
            <w:hideMark/>
          </w:tcPr>
          <w:p w14:paraId="1D056F02" w14:textId="77777777" w:rsidR="00434580" w:rsidRPr="00490324" w:rsidRDefault="00434580" w:rsidP="005F0332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GSM/LTE/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Wi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-Fi, maitinimas saulės baterijomis</w:t>
            </w:r>
          </w:p>
        </w:tc>
      </w:tr>
    </w:tbl>
    <w:p w14:paraId="377FDD48" w14:textId="77777777" w:rsidR="00F6797E" w:rsidRPr="00490324" w:rsidRDefault="00F6797E" w:rsidP="00143560">
      <w:pPr>
        <w:rPr>
          <w:rFonts w:ascii="Arial" w:hAnsi="Arial" w:cs="Arial"/>
          <w:lang w:eastAsia="lt-LT"/>
        </w:rPr>
      </w:pPr>
    </w:p>
    <w:p w14:paraId="120E0572" w14:textId="2271BB20" w:rsidR="00143560" w:rsidRPr="00490324" w:rsidRDefault="00143560" w:rsidP="00143560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hAnsi="Arial" w:cs="Arial"/>
        </w:rPr>
        <w:br w:type="page"/>
      </w:r>
      <w:r w:rsidR="00DC3F34">
        <w:rPr>
          <w:rFonts w:ascii="Arial" w:eastAsia="Times New Roman" w:hAnsi="Arial" w:cs="Arial"/>
          <w:kern w:val="0"/>
          <w:lang w:eastAsia="lt-LT"/>
          <w14:ligatures w14:val="none"/>
        </w:rPr>
        <w:lastRenderedPageBreak/>
        <w:t>2</w:t>
      </w: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>. Įrengimo darbai</w:t>
      </w:r>
    </w:p>
    <w:tbl>
      <w:tblPr>
        <w:tblStyle w:val="TableGrid"/>
        <w:tblW w:w="9823" w:type="dxa"/>
        <w:tblLook w:val="04A0" w:firstRow="1" w:lastRow="0" w:firstColumn="1" w:lastColumn="0" w:noHBand="0" w:noVBand="1"/>
      </w:tblPr>
      <w:tblGrid>
        <w:gridCol w:w="4277"/>
        <w:gridCol w:w="1902"/>
        <w:gridCol w:w="1822"/>
        <w:gridCol w:w="1822"/>
      </w:tblGrid>
      <w:tr w:rsidR="009D7AD7" w:rsidRPr="00490324" w14:paraId="65DA94F1" w14:textId="77777777" w:rsidTr="009D7AD7">
        <w:trPr>
          <w:trHeight w:val="355"/>
        </w:trPr>
        <w:tc>
          <w:tcPr>
            <w:tcW w:w="4277" w:type="dxa"/>
            <w:shd w:val="clear" w:color="auto" w:fill="D1D1D1" w:themeFill="background2" w:themeFillShade="E6"/>
            <w:vAlign w:val="center"/>
            <w:hideMark/>
          </w:tcPr>
          <w:p w14:paraId="6F578281" w14:textId="1C6A8796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Darbas</w:t>
            </w:r>
          </w:p>
        </w:tc>
        <w:tc>
          <w:tcPr>
            <w:tcW w:w="1902" w:type="dxa"/>
            <w:shd w:val="clear" w:color="auto" w:fill="D1D1D1" w:themeFill="background2" w:themeFillShade="E6"/>
            <w:vAlign w:val="center"/>
            <w:hideMark/>
          </w:tcPr>
          <w:p w14:paraId="0B368FE5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822" w:type="dxa"/>
            <w:shd w:val="clear" w:color="auto" w:fill="D1D1D1" w:themeFill="background2" w:themeFillShade="E6"/>
            <w:vAlign w:val="center"/>
            <w:hideMark/>
          </w:tcPr>
          <w:p w14:paraId="473AEF93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Vnt. kaina (EUR)</w:t>
            </w:r>
          </w:p>
        </w:tc>
        <w:tc>
          <w:tcPr>
            <w:tcW w:w="1822" w:type="dxa"/>
            <w:shd w:val="clear" w:color="auto" w:fill="D1D1D1" w:themeFill="background2" w:themeFillShade="E6"/>
            <w:vAlign w:val="center"/>
            <w:hideMark/>
          </w:tcPr>
          <w:p w14:paraId="3B05BAC3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Suma (EUR)</w:t>
            </w:r>
          </w:p>
        </w:tc>
      </w:tr>
      <w:tr w:rsidR="009D7AD7" w:rsidRPr="00490324" w14:paraId="72174FBC" w14:textId="77777777" w:rsidTr="009D7AD7">
        <w:trPr>
          <w:trHeight w:val="595"/>
        </w:trPr>
        <w:tc>
          <w:tcPr>
            <w:tcW w:w="4277" w:type="dxa"/>
            <w:vAlign w:val="center"/>
            <w:hideMark/>
          </w:tcPr>
          <w:p w14:paraId="0D90D40B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Gręžinių gręžimas ir vamzdžių įrengimas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ShapeArray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/VWP</w:t>
            </w:r>
          </w:p>
        </w:tc>
        <w:tc>
          <w:tcPr>
            <w:tcW w:w="1902" w:type="dxa"/>
            <w:vAlign w:val="center"/>
            <w:hideMark/>
          </w:tcPr>
          <w:p w14:paraId="08237275" w14:textId="7B56B0CD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50</w:t>
            </w:r>
          </w:p>
        </w:tc>
        <w:tc>
          <w:tcPr>
            <w:tcW w:w="1822" w:type="dxa"/>
            <w:vAlign w:val="center"/>
          </w:tcPr>
          <w:p w14:paraId="52EA986B" w14:textId="3911A9C5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822" w:type="dxa"/>
            <w:vAlign w:val="center"/>
          </w:tcPr>
          <w:p w14:paraId="0CE61744" w14:textId="5D97CFD5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9D7AD7" w:rsidRPr="00490324" w14:paraId="321F4D1E" w14:textId="77777777" w:rsidTr="009D7AD7">
        <w:trPr>
          <w:trHeight w:val="355"/>
        </w:trPr>
        <w:tc>
          <w:tcPr>
            <w:tcW w:w="4277" w:type="dxa"/>
            <w:vAlign w:val="center"/>
            <w:hideMark/>
          </w:tcPr>
          <w:p w14:paraId="035ADCCE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Prietaisų montavimas ir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kalibracija</w:t>
            </w:r>
            <w:proofErr w:type="spellEnd"/>
          </w:p>
        </w:tc>
        <w:tc>
          <w:tcPr>
            <w:tcW w:w="1902" w:type="dxa"/>
            <w:vAlign w:val="center"/>
            <w:hideMark/>
          </w:tcPr>
          <w:p w14:paraId="4FD587E7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1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kompl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822" w:type="dxa"/>
            <w:vAlign w:val="center"/>
          </w:tcPr>
          <w:p w14:paraId="4DCB842E" w14:textId="75AAABE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822" w:type="dxa"/>
            <w:vAlign w:val="center"/>
          </w:tcPr>
          <w:p w14:paraId="139ABBB2" w14:textId="240D0E96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9D7AD7" w:rsidRPr="00490324" w14:paraId="6AB54E82" w14:textId="77777777" w:rsidTr="009D7AD7">
        <w:trPr>
          <w:trHeight w:val="355"/>
        </w:trPr>
        <w:tc>
          <w:tcPr>
            <w:tcW w:w="4277" w:type="dxa"/>
            <w:vAlign w:val="center"/>
            <w:hideMark/>
          </w:tcPr>
          <w:p w14:paraId="75DE4D3D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Telemetrijos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sistemos diegimas</w:t>
            </w:r>
          </w:p>
        </w:tc>
        <w:tc>
          <w:tcPr>
            <w:tcW w:w="1902" w:type="dxa"/>
            <w:vAlign w:val="center"/>
            <w:hideMark/>
          </w:tcPr>
          <w:p w14:paraId="6C461917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1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kompl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822" w:type="dxa"/>
            <w:vAlign w:val="center"/>
          </w:tcPr>
          <w:p w14:paraId="583D71FA" w14:textId="2F91A5BE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822" w:type="dxa"/>
            <w:vAlign w:val="center"/>
          </w:tcPr>
          <w:p w14:paraId="484A6FF1" w14:textId="23F55760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9D7AD7" w:rsidRPr="00490324" w14:paraId="4BC3A370" w14:textId="77777777" w:rsidTr="009D7AD7">
        <w:trPr>
          <w:trHeight w:val="237"/>
        </w:trPr>
        <w:tc>
          <w:tcPr>
            <w:tcW w:w="4277" w:type="dxa"/>
            <w:vAlign w:val="center"/>
            <w:hideMark/>
          </w:tcPr>
          <w:p w14:paraId="4891C8E3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GNSS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stotčių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ir prizmių įrengimas</w:t>
            </w:r>
          </w:p>
        </w:tc>
        <w:tc>
          <w:tcPr>
            <w:tcW w:w="1902" w:type="dxa"/>
            <w:vAlign w:val="center"/>
            <w:hideMark/>
          </w:tcPr>
          <w:p w14:paraId="1BD48961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1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kompl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822" w:type="dxa"/>
            <w:vAlign w:val="center"/>
          </w:tcPr>
          <w:p w14:paraId="43A70AB5" w14:textId="0190485D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822" w:type="dxa"/>
            <w:vAlign w:val="center"/>
          </w:tcPr>
          <w:p w14:paraId="7A528BA1" w14:textId="1625D146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9D7AD7" w:rsidRPr="00490324" w14:paraId="50A4B08F" w14:textId="77777777" w:rsidTr="009D7AD7">
        <w:trPr>
          <w:trHeight w:val="467"/>
        </w:trPr>
        <w:tc>
          <w:tcPr>
            <w:tcW w:w="4277" w:type="dxa"/>
            <w:vAlign w:val="center"/>
            <w:hideMark/>
          </w:tcPr>
          <w:p w14:paraId="2B61D495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Duomenų bazės ir vizualizacijos sistemos paruošimas</w:t>
            </w:r>
          </w:p>
        </w:tc>
        <w:tc>
          <w:tcPr>
            <w:tcW w:w="1902" w:type="dxa"/>
            <w:vAlign w:val="center"/>
            <w:hideMark/>
          </w:tcPr>
          <w:p w14:paraId="63252A40" w14:textId="77777777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1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kompl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822" w:type="dxa"/>
            <w:vAlign w:val="center"/>
          </w:tcPr>
          <w:p w14:paraId="23D2B617" w14:textId="1734BF33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822" w:type="dxa"/>
            <w:vAlign w:val="center"/>
          </w:tcPr>
          <w:p w14:paraId="65A045DA" w14:textId="43DA2446" w:rsidR="00143560" w:rsidRPr="00490324" w:rsidRDefault="00143560" w:rsidP="00143560">
            <w:pPr>
              <w:spacing w:before="100" w:beforeAutospacing="1" w:after="100" w:afterAutospacing="1"/>
              <w:jc w:val="center"/>
              <w:outlineLvl w:val="2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</w:tbl>
    <w:p w14:paraId="2BE82783" w14:textId="77777777" w:rsidR="009D7AD7" w:rsidRPr="00490324" w:rsidRDefault="009D7AD7" w:rsidP="009D7AD7">
      <w:pPr>
        <w:rPr>
          <w:rFonts w:ascii="Arial" w:hAnsi="Arial" w:cs="Arial"/>
          <w:lang w:eastAsia="lt-LT"/>
        </w:rPr>
      </w:pPr>
    </w:p>
    <w:p w14:paraId="0325E15F" w14:textId="13414EDC" w:rsidR="00DD15FD" w:rsidRPr="00490324" w:rsidRDefault="00DC3F34" w:rsidP="00DD15F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:lang w:eastAsia="lt-LT"/>
          <w14:ligatures w14:val="none"/>
        </w:rPr>
      </w:pPr>
      <w:r>
        <w:rPr>
          <w:rFonts w:ascii="Arial" w:eastAsia="Times New Roman" w:hAnsi="Arial" w:cs="Arial"/>
          <w:kern w:val="0"/>
          <w:lang w:eastAsia="lt-LT"/>
          <w14:ligatures w14:val="none"/>
        </w:rPr>
        <w:t>3</w:t>
      </w:r>
      <w:r w:rsidR="00DD15FD" w:rsidRPr="00490324">
        <w:rPr>
          <w:rFonts w:ascii="Arial" w:eastAsia="Times New Roman" w:hAnsi="Arial" w:cs="Arial"/>
          <w:kern w:val="0"/>
          <w:lang w:eastAsia="lt-LT"/>
          <w14:ligatures w14:val="none"/>
        </w:rPr>
        <w:t>. Inžineriniai-geologiniai ir geotechniniai tyrimai</w:t>
      </w:r>
    </w:p>
    <w:tbl>
      <w:tblPr>
        <w:tblStyle w:val="TableGrid"/>
        <w:tblW w:w="9800" w:type="dxa"/>
        <w:tblLook w:val="04A0" w:firstRow="1" w:lastRow="0" w:firstColumn="1" w:lastColumn="0" w:noHBand="0" w:noVBand="1"/>
      </w:tblPr>
      <w:tblGrid>
        <w:gridCol w:w="3147"/>
        <w:gridCol w:w="865"/>
        <w:gridCol w:w="1048"/>
        <w:gridCol w:w="960"/>
        <w:gridCol w:w="1854"/>
        <w:gridCol w:w="1926"/>
      </w:tblGrid>
      <w:tr w:rsidR="00143560" w:rsidRPr="00490324" w14:paraId="78428816" w14:textId="77777777" w:rsidTr="009D7AD7">
        <w:trPr>
          <w:trHeight w:val="688"/>
        </w:trPr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792105E0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Tyrimas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02EB50C0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Kiekis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1885784B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Vnt. kaina (EUR)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5364A4F9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Suma (EUR)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5719B920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ISO/EN standartai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10DFE435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Paskirtis</w:t>
            </w:r>
          </w:p>
        </w:tc>
      </w:tr>
      <w:tr w:rsidR="009D7AD7" w:rsidRPr="00490324" w14:paraId="6F1985E3" w14:textId="77777777" w:rsidTr="009D7AD7">
        <w:trPr>
          <w:trHeight w:val="688"/>
        </w:trPr>
        <w:tc>
          <w:tcPr>
            <w:tcW w:w="0" w:type="auto"/>
            <w:vAlign w:val="center"/>
            <w:hideMark/>
          </w:tcPr>
          <w:p w14:paraId="2B6BB518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Koloniniai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gręžiniai su nesuardytos struktūros bandiniais (20 m)</w:t>
            </w:r>
          </w:p>
        </w:tc>
        <w:tc>
          <w:tcPr>
            <w:tcW w:w="0" w:type="auto"/>
            <w:vAlign w:val="center"/>
            <w:hideMark/>
          </w:tcPr>
          <w:p w14:paraId="5E0F325B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080BC8B2" w14:textId="22AE73F6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71EFCE7" w14:textId="263A0A0A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AD8F227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22475-1</w:t>
            </w:r>
          </w:p>
        </w:tc>
        <w:tc>
          <w:tcPr>
            <w:tcW w:w="0" w:type="auto"/>
            <w:vAlign w:val="center"/>
            <w:hideMark/>
          </w:tcPr>
          <w:p w14:paraId="3FCE798A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Prietaisų įrengimui ir tyrimams</w:t>
            </w:r>
          </w:p>
        </w:tc>
      </w:tr>
      <w:tr w:rsidR="009D7AD7" w:rsidRPr="00490324" w14:paraId="5EC7E996" w14:textId="77777777" w:rsidTr="009D7AD7">
        <w:trPr>
          <w:trHeight w:val="918"/>
        </w:trPr>
        <w:tc>
          <w:tcPr>
            <w:tcW w:w="0" w:type="auto"/>
            <w:vAlign w:val="center"/>
            <w:hideMark/>
          </w:tcPr>
          <w:p w14:paraId="41323EBD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Laboratoriniai mechaniniai tyrimai (triašis kirpimas, konsolidacija, nedrenuotas kirpimas)</w:t>
            </w:r>
          </w:p>
        </w:tc>
        <w:tc>
          <w:tcPr>
            <w:tcW w:w="0" w:type="auto"/>
            <w:vAlign w:val="center"/>
            <w:hideMark/>
          </w:tcPr>
          <w:p w14:paraId="3F9DBA71" w14:textId="4E6FA6F5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14:paraId="21065C77" w14:textId="19A378BD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C160BCA" w14:textId="424683C6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CEED98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ISO/TS 17892-8, -10, -11</w:t>
            </w:r>
          </w:p>
        </w:tc>
        <w:tc>
          <w:tcPr>
            <w:tcW w:w="0" w:type="auto"/>
            <w:vAlign w:val="center"/>
            <w:hideMark/>
          </w:tcPr>
          <w:p w14:paraId="517DB650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Stiprio ir deformacijų savybių nustatymas</w:t>
            </w:r>
          </w:p>
        </w:tc>
      </w:tr>
      <w:tr w:rsidR="009D7AD7" w:rsidRPr="00490324" w14:paraId="012B8DF8" w14:textId="77777777" w:rsidTr="009D7AD7">
        <w:trPr>
          <w:trHeight w:val="688"/>
        </w:trPr>
        <w:tc>
          <w:tcPr>
            <w:tcW w:w="0" w:type="auto"/>
            <w:vAlign w:val="center"/>
            <w:hideMark/>
          </w:tcPr>
          <w:p w14:paraId="3659071E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Laboratoriniai fiziniai tyrimai (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granulometrija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, laidumas,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Atterberg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ribos)</w:t>
            </w:r>
          </w:p>
        </w:tc>
        <w:tc>
          <w:tcPr>
            <w:tcW w:w="0" w:type="auto"/>
            <w:vAlign w:val="center"/>
            <w:hideMark/>
          </w:tcPr>
          <w:p w14:paraId="1072EBC2" w14:textId="2C64E810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120 </w:t>
            </w:r>
          </w:p>
        </w:tc>
        <w:tc>
          <w:tcPr>
            <w:tcW w:w="0" w:type="auto"/>
            <w:vAlign w:val="center"/>
            <w:hideMark/>
          </w:tcPr>
          <w:p w14:paraId="23CB2D7F" w14:textId="2F5BB25E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9D2792" w14:textId="4BD8411B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C03DBFC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ISO/TS 17892-1, -3, -4</w:t>
            </w:r>
          </w:p>
        </w:tc>
        <w:tc>
          <w:tcPr>
            <w:tcW w:w="0" w:type="auto"/>
            <w:vAlign w:val="center"/>
            <w:hideMark/>
          </w:tcPr>
          <w:p w14:paraId="1B1B4B7C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Fizinių savybių nustatymas</w:t>
            </w:r>
          </w:p>
        </w:tc>
      </w:tr>
      <w:tr w:rsidR="009D7AD7" w:rsidRPr="00490324" w14:paraId="54FB22FA" w14:textId="77777777" w:rsidTr="009D7AD7">
        <w:trPr>
          <w:trHeight w:val="673"/>
        </w:trPr>
        <w:tc>
          <w:tcPr>
            <w:tcW w:w="0" w:type="auto"/>
            <w:vAlign w:val="center"/>
            <w:hideMark/>
          </w:tcPr>
          <w:p w14:paraId="7EF2263A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In-situ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bandymai (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Presiometro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, DMT,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SCPTu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AB175AF" w14:textId="6F81434E" w:rsidR="000A691C" w:rsidRPr="00490324" w:rsidRDefault="00182F47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4FC8E44" w14:textId="6BD693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7EAC2CA" w14:textId="21E43BD6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43F6B11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ISO 22476-4, ISO 22476-5, ISO 22476-1</w:t>
            </w:r>
          </w:p>
        </w:tc>
        <w:tc>
          <w:tcPr>
            <w:tcW w:w="0" w:type="auto"/>
            <w:vAlign w:val="center"/>
            <w:hideMark/>
          </w:tcPr>
          <w:p w14:paraId="2FFB410B" w14:textId="77777777" w:rsidR="000A691C" w:rsidRPr="00490324" w:rsidRDefault="000A691C" w:rsidP="00143560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Įtempių istorijos analizė</w:t>
            </w:r>
          </w:p>
        </w:tc>
      </w:tr>
    </w:tbl>
    <w:p w14:paraId="3B7D86D4" w14:textId="77777777" w:rsidR="009D7AD7" w:rsidRPr="00490324" w:rsidRDefault="009D7AD7" w:rsidP="009D7AD7">
      <w:pPr>
        <w:rPr>
          <w:rFonts w:ascii="Arial" w:hAnsi="Arial" w:cs="Arial"/>
          <w:lang w:eastAsia="lt-LT"/>
        </w:rPr>
      </w:pPr>
    </w:p>
    <w:p w14:paraId="550CFABD" w14:textId="66732468" w:rsidR="000A2DB6" w:rsidRPr="00490324" w:rsidRDefault="002C09A0" w:rsidP="000A2DB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:lang w:eastAsia="lt-LT"/>
          <w14:ligatures w14:val="none"/>
        </w:rPr>
      </w:pPr>
      <w:r>
        <w:rPr>
          <w:rFonts w:ascii="Arial" w:eastAsia="Times New Roman" w:hAnsi="Arial" w:cs="Arial"/>
          <w:kern w:val="0"/>
          <w:lang w:eastAsia="lt-LT"/>
          <w14:ligatures w14:val="none"/>
        </w:rPr>
        <w:t>4</w:t>
      </w:r>
      <w:r w:rsidR="000A2DB6" w:rsidRPr="00490324">
        <w:rPr>
          <w:rFonts w:ascii="Arial" w:eastAsia="Times New Roman" w:hAnsi="Arial" w:cs="Arial"/>
          <w:kern w:val="0"/>
          <w:lang w:eastAsia="lt-LT"/>
          <w14:ligatures w14:val="none"/>
        </w:rPr>
        <w:t>. Priežiūra po įrengimo (</w:t>
      </w:r>
      <w:r w:rsidR="00B65203" w:rsidRPr="00490324">
        <w:rPr>
          <w:rFonts w:ascii="Arial" w:eastAsia="Times New Roman" w:hAnsi="Arial" w:cs="Arial"/>
          <w:kern w:val="0"/>
          <w:lang w:eastAsia="lt-LT"/>
          <w14:ligatures w14:val="none"/>
        </w:rPr>
        <w:t>2</w:t>
      </w:r>
      <w:r w:rsidR="000A2DB6"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 metai)</w:t>
      </w:r>
    </w:p>
    <w:tbl>
      <w:tblPr>
        <w:tblStyle w:val="TableGrid"/>
        <w:tblW w:w="9783" w:type="dxa"/>
        <w:tblLook w:val="04A0" w:firstRow="1" w:lastRow="0" w:firstColumn="1" w:lastColumn="0" w:noHBand="0" w:noVBand="1"/>
      </w:tblPr>
      <w:tblGrid>
        <w:gridCol w:w="5082"/>
        <w:gridCol w:w="2105"/>
        <w:gridCol w:w="2596"/>
      </w:tblGrid>
      <w:tr w:rsidR="000A2DB6" w:rsidRPr="00490324" w14:paraId="67A0FB61" w14:textId="77777777" w:rsidTr="009D7AD7">
        <w:trPr>
          <w:trHeight w:val="324"/>
        </w:trPr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220636B2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Darbas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636D0D0C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Periodiškumas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  <w:hideMark/>
          </w:tcPr>
          <w:p w14:paraId="699A8303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Kaina/metus (EUR)</w:t>
            </w:r>
          </w:p>
        </w:tc>
      </w:tr>
      <w:tr w:rsidR="000A2DB6" w:rsidRPr="00490324" w14:paraId="55CA787F" w14:textId="77777777" w:rsidTr="009D7AD7">
        <w:trPr>
          <w:trHeight w:val="302"/>
        </w:trPr>
        <w:tc>
          <w:tcPr>
            <w:tcW w:w="0" w:type="auto"/>
            <w:vAlign w:val="center"/>
            <w:hideMark/>
          </w:tcPr>
          <w:p w14:paraId="25D8AAA8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ShapeArray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kalibracija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ir duomenų patikra</w:t>
            </w:r>
          </w:p>
        </w:tc>
        <w:tc>
          <w:tcPr>
            <w:tcW w:w="0" w:type="auto"/>
            <w:vAlign w:val="center"/>
            <w:hideMark/>
          </w:tcPr>
          <w:p w14:paraId="0417B086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kas 6 mėn.</w:t>
            </w:r>
          </w:p>
        </w:tc>
        <w:tc>
          <w:tcPr>
            <w:tcW w:w="0" w:type="auto"/>
            <w:vAlign w:val="center"/>
          </w:tcPr>
          <w:p w14:paraId="1BDBAEB8" w14:textId="35A260C2" w:rsidR="000A2DB6" w:rsidRPr="00490324" w:rsidRDefault="000A2DB6" w:rsidP="00E45A91">
            <w:pPr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0A2DB6" w:rsidRPr="00490324" w14:paraId="07485C62" w14:textId="77777777" w:rsidTr="009D7AD7">
        <w:trPr>
          <w:trHeight w:val="324"/>
        </w:trPr>
        <w:tc>
          <w:tcPr>
            <w:tcW w:w="0" w:type="auto"/>
            <w:vAlign w:val="center"/>
            <w:hideMark/>
          </w:tcPr>
          <w:p w14:paraId="6279F0B0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GNSS sistemų priežiūra ir atnaujinimai</w:t>
            </w:r>
          </w:p>
        </w:tc>
        <w:tc>
          <w:tcPr>
            <w:tcW w:w="0" w:type="auto"/>
            <w:vAlign w:val="center"/>
            <w:hideMark/>
          </w:tcPr>
          <w:p w14:paraId="7B13845F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kas 6 mėn.</w:t>
            </w:r>
          </w:p>
        </w:tc>
        <w:tc>
          <w:tcPr>
            <w:tcW w:w="0" w:type="auto"/>
            <w:vAlign w:val="center"/>
          </w:tcPr>
          <w:p w14:paraId="36CA3B0E" w14:textId="5AF540DE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0A2DB6" w:rsidRPr="00490324" w14:paraId="33773AC1" w14:textId="77777777" w:rsidTr="009D7AD7">
        <w:trPr>
          <w:trHeight w:val="324"/>
        </w:trPr>
        <w:tc>
          <w:tcPr>
            <w:tcW w:w="0" w:type="auto"/>
            <w:vAlign w:val="center"/>
            <w:hideMark/>
          </w:tcPr>
          <w:p w14:paraId="7E0CDC56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proofErr w:type="spellStart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Telemetrijos</w:t>
            </w:r>
            <w:proofErr w:type="spellEnd"/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sistemos priežiūra</w:t>
            </w:r>
          </w:p>
        </w:tc>
        <w:tc>
          <w:tcPr>
            <w:tcW w:w="0" w:type="auto"/>
            <w:vAlign w:val="center"/>
            <w:hideMark/>
          </w:tcPr>
          <w:p w14:paraId="4E6DCD0C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nuolat</w:t>
            </w:r>
          </w:p>
        </w:tc>
        <w:tc>
          <w:tcPr>
            <w:tcW w:w="0" w:type="auto"/>
            <w:vAlign w:val="center"/>
          </w:tcPr>
          <w:p w14:paraId="65601E4C" w14:textId="0224AA05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0A2DB6" w:rsidRPr="00490324" w14:paraId="112135FB" w14:textId="77777777" w:rsidTr="009D7AD7">
        <w:trPr>
          <w:trHeight w:val="302"/>
        </w:trPr>
        <w:tc>
          <w:tcPr>
            <w:tcW w:w="0" w:type="auto"/>
            <w:vAlign w:val="center"/>
            <w:hideMark/>
          </w:tcPr>
          <w:p w14:paraId="0015BC3C" w14:textId="77777777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Geodezinių prizmių patikra</w:t>
            </w:r>
          </w:p>
        </w:tc>
        <w:tc>
          <w:tcPr>
            <w:tcW w:w="0" w:type="auto"/>
            <w:vAlign w:val="center"/>
            <w:hideMark/>
          </w:tcPr>
          <w:p w14:paraId="5CE2ED29" w14:textId="5E52D0D3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9032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kas 3 mėn.</w:t>
            </w:r>
          </w:p>
        </w:tc>
        <w:tc>
          <w:tcPr>
            <w:tcW w:w="0" w:type="auto"/>
            <w:vAlign w:val="center"/>
          </w:tcPr>
          <w:p w14:paraId="08B133E9" w14:textId="359699A2" w:rsidR="000A2DB6" w:rsidRPr="00490324" w:rsidRDefault="000A2DB6" w:rsidP="000A2DB6">
            <w:pPr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</w:tbl>
    <w:p w14:paraId="42C93493" w14:textId="77777777" w:rsidR="000A2DB6" w:rsidRPr="00490324" w:rsidRDefault="000A2DB6" w:rsidP="00DD15FD">
      <w:pPr>
        <w:spacing w:after="0" w:line="240" w:lineRule="auto"/>
        <w:rPr>
          <w:rFonts w:ascii="Arial" w:eastAsia="Times New Roman" w:hAnsi="Arial" w:cs="Arial"/>
          <w:kern w:val="0"/>
          <w:lang w:eastAsia="lt-LT"/>
          <w14:ligatures w14:val="none"/>
        </w:rPr>
      </w:pPr>
    </w:p>
    <w:p w14:paraId="5D4DB066" w14:textId="77777777" w:rsidR="00A0418D" w:rsidRPr="00490324" w:rsidRDefault="00A0418D">
      <w:pPr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br w:type="page"/>
      </w:r>
    </w:p>
    <w:p w14:paraId="1FE3F8FA" w14:textId="7E7A9390" w:rsidR="00366FD0" w:rsidRPr="00490324" w:rsidRDefault="002C09A0" w:rsidP="00366FD0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kern w:val="0"/>
          <w:lang w:eastAsia="lt-LT"/>
          <w14:ligatures w14:val="none"/>
        </w:rPr>
      </w:pPr>
      <w:r>
        <w:rPr>
          <w:rFonts w:ascii="Arial" w:eastAsia="Times New Roman" w:hAnsi="Arial" w:cs="Arial"/>
          <w:kern w:val="0"/>
          <w:lang w:eastAsia="lt-LT"/>
          <w14:ligatures w14:val="none"/>
        </w:rPr>
        <w:lastRenderedPageBreak/>
        <w:t>5</w:t>
      </w:r>
      <w:r w:rsidR="00366FD0" w:rsidRPr="00490324">
        <w:rPr>
          <w:rFonts w:ascii="Arial" w:eastAsia="Times New Roman" w:hAnsi="Arial" w:cs="Arial"/>
          <w:kern w:val="0"/>
          <w:lang w:eastAsia="lt-LT"/>
          <w14:ligatures w14:val="none"/>
        </w:rPr>
        <w:t>. Papildomos pastabos</w:t>
      </w:r>
    </w:p>
    <w:p w14:paraId="0204C89A" w14:textId="40019BCC" w:rsidR="00366FD0" w:rsidRPr="00490324" w:rsidRDefault="00AA0D55" w:rsidP="00366FD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>Tyrimų ir prietaisų kiekiai</w:t>
      </w:r>
      <w:r w:rsidR="007324B5" w:rsidRPr="00490324">
        <w:rPr>
          <w:rFonts w:ascii="Arial" w:eastAsia="Times New Roman" w:hAnsi="Arial" w:cs="Arial"/>
          <w:kern w:val="0"/>
          <w:lang w:eastAsia="lt-LT"/>
          <w14:ligatures w14:val="none"/>
        </w:rPr>
        <w:t>, įskaitant ir gylius,</w:t>
      </w: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 gali būti koreguojami žengus į trečią projekto etapą, atsižvelgiant į faktinę geotechninę situaciją bei projekto poreikius.</w:t>
      </w:r>
    </w:p>
    <w:p w14:paraId="7C56201F" w14:textId="2C73D088" w:rsidR="00AA0D55" w:rsidRPr="00490324" w:rsidRDefault="005F0332" w:rsidP="00366FD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Mažiausias </w:t>
      </w:r>
      <w:r w:rsidR="008E183E"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matavimų dažnis prizmėse – </w:t>
      </w:r>
      <w:r w:rsidR="00434580" w:rsidRPr="00490324">
        <w:rPr>
          <w:rFonts w:ascii="Arial" w:eastAsia="Times New Roman" w:hAnsi="Arial" w:cs="Arial"/>
          <w:kern w:val="0"/>
          <w:lang w:eastAsia="lt-LT"/>
          <w14:ligatures w14:val="none"/>
        </w:rPr>
        <w:t>0,5 k./ sav., kitur – 1 val.</w:t>
      </w:r>
    </w:p>
    <w:p w14:paraId="28FD2E7F" w14:textId="4E985360" w:rsidR="00EA5B5F" w:rsidRPr="00490324" w:rsidRDefault="000A2DB6" w:rsidP="000A2D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Visi gręžiniai atliekami </w:t>
      </w:r>
      <w:proofErr w:type="spellStart"/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>koloniniu</w:t>
      </w:r>
      <w:proofErr w:type="spellEnd"/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 xml:space="preserve"> gręžimu, imant nesuardytos struktūros bandinius, atliekami laboratoriniai tyrimai pagal Eurokodo reikalavimus.</w:t>
      </w:r>
    </w:p>
    <w:p w14:paraId="1228816A" w14:textId="0F2CE49A" w:rsidR="00A0418D" w:rsidRPr="00490324" w:rsidRDefault="00A0418D" w:rsidP="000A2D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90324">
        <w:rPr>
          <w:rFonts w:ascii="Arial" w:eastAsia="Times New Roman" w:hAnsi="Arial" w:cs="Arial"/>
          <w:kern w:val="0"/>
          <w:lang w:eastAsia="lt-LT"/>
          <w14:ligatures w14:val="none"/>
        </w:rPr>
        <w:t>Tyrimų atlikimų ir prietaisų įrengimo vietos derinamos žengus į trečią projekto etapą, atsižvelgiant į faktinę geotechninę situaciją bei projekto poreikius.</w:t>
      </w:r>
    </w:p>
    <w:sectPr w:rsidR="00A0418D" w:rsidRPr="00490324" w:rsidSect="00FE5EB5"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DA1"/>
    <w:multiLevelType w:val="hybridMultilevel"/>
    <w:tmpl w:val="F3801324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523CE"/>
    <w:multiLevelType w:val="multilevel"/>
    <w:tmpl w:val="BEE04E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40" w:hanging="1800"/>
      </w:pPr>
      <w:rPr>
        <w:rFonts w:hint="default"/>
      </w:rPr>
    </w:lvl>
  </w:abstractNum>
  <w:abstractNum w:abstractNumId="2" w15:restartNumberingAfterBreak="0">
    <w:nsid w:val="19CC6E06"/>
    <w:multiLevelType w:val="hybridMultilevel"/>
    <w:tmpl w:val="95D8F656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D471A9"/>
    <w:multiLevelType w:val="hybridMultilevel"/>
    <w:tmpl w:val="6ABE63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10AED"/>
    <w:multiLevelType w:val="multilevel"/>
    <w:tmpl w:val="2D964F6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DA2B85"/>
    <w:multiLevelType w:val="hybridMultilevel"/>
    <w:tmpl w:val="40488914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F10E0E"/>
    <w:multiLevelType w:val="multilevel"/>
    <w:tmpl w:val="9E32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494FAE"/>
    <w:multiLevelType w:val="multilevel"/>
    <w:tmpl w:val="A41C6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91311C"/>
    <w:multiLevelType w:val="multilevel"/>
    <w:tmpl w:val="EBE689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E2970"/>
    <w:multiLevelType w:val="multilevel"/>
    <w:tmpl w:val="4B8E1E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4334A8"/>
    <w:multiLevelType w:val="hybridMultilevel"/>
    <w:tmpl w:val="08B679E6"/>
    <w:lvl w:ilvl="0" w:tplc="37C613B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25DE9"/>
    <w:multiLevelType w:val="hybridMultilevel"/>
    <w:tmpl w:val="5AD87F46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A72D00"/>
    <w:multiLevelType w:val="hybridMultilevel"/>
    <w:tmpl w:val="7ED4E864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1C3EAF"/>
    <w:multiLevelType w:val="multilevel"/>
    <w:tmpl w:val="F5A8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483613"/>
    <w:multiLevelType w:val="hybridMultilevel"/>
    <w:tmpl w:val="2A20957E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F47405"/>
    <w:multiLevelType w:val="hybridMultilevel"/>
    <w:tmpl w:val="9EAEF554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0C368E"/>
    <w:multiLevelType w:val="hybridMultilevel"/>
    <w:tmpl w:val="55368B62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344B18"/>
    <w:multiLevelType w:val="multilevel"/>
    <w:tmpl w:val="37A0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7B691A"/>
    <w:multiLevelType w:val="hybridMultilevel"/>
    <w:tmpl w:val="3A8C9758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D8639F"/>
    <w:multiLevelType w:val="hybridMultilevel"/>
    <w:tmpl w:val="3B3A90E2"/>
    <w:lvl w:ilvl="0" w:tplc="0427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990332373">
    <w:abstractNumId w:val="3"/>
  </w:num>
  <w:num w:numId="2" w16cid:durableId="1065377362">
    <w:abstractNumId w:val="7"/>
  </w:num>
  <w:num w:numId="3" w16cid:durableId="1625580658">
    <w:abstractNumId w:val="10"/>
  </w:num>
  <w:num w:numId="4" w16cid:durableId="1283536032">
    <w:abstractNumId w:val="2"/>
  </w:num>
  <w:num w:numId="5" w16cid:durableId="2130586339">
    <w:abstractNumId w:val="14"/>
  </w:num>
  <w:num w:numId="6" w16cid:durableId="1180319621">
    <w:abstractNumId w:val="15"/>
  </w:num>
  <w:num w:numId="7" w16cid:durableId="111216337">
    <w:abstractNumId w:val="11"/>
  </w:num>
  <w:num w:numId="8" w16cid:durableId="1704405844">
    <w:abstractNumId w:val="5"/>
  </w:num>
  <w:num w:numId="9" w16cid:durableId="230776127">
    <w:abstractNumId w:val="18"/>
  </w:num>
  <w:num w:numId="10" w16cid:durableId="735133064">
    <w:abstractNumId w:val="12"/>
  </w:num>
  <w:num w:numId="11" w16cid:durableId="1942566149">
    <w:abstractNumId w:val="16"/>
  </w:num>
  <w:num w:numId="12" w16cid:durableId="104811676">
    <w:abstractNumId w:val="0"/>
  </w:num>
  <w:num w:numId="13" w16cid:durableId="1146894305">
    <w:abstractNumId w:val="1"/>
  </w:num>
  <w:num w:numId="14" w16cid:durableId="1963151340">
    <w:abstractNumId w:val="19"/>
  </w:num>
  <w:num w:numId="15" w16cid:durableId="584068656">
    <w:abstractNumId w:val="17"/>
  </w:num>
  <w:num w:numId="16" w16cid:durableId="1342199124">
    <w:abstractNumId w:val="6"/>
  </w:num>
  <w:num w:numId="17" w16cid:durableId="992559457">
    <w:abstractNumId w:val="13"/>
  </w:num>
  <w:num w:numId="18" w16cid:durableId="860432973">
    <w:abstractNumId w:val="8"/>
  </w:num>
  <w:num w:numId="19" w16cid:durableId="705721001">
    <w:abstractNumId w:val="4"/>
  </w:num>
  <w:num w:numId="20" w16cid:durableId="3354992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EB5"/>
    <w:rsid w:val="000333DE"/>
    <w:rsid w:val="000772A6"/>
    <w:rsid w:val="000A2DB6"/>
    <w:rsid w:val="000A691C"/>
    <w:rsid w:val="000B4994"/>
    <w:rsid w:val="000C1BE7"/>
    <w:rsid w:val="000C3216"/>
    <w:rsid w:val="000C575D"/>
    <w:rsid w:val="000F2C28"/>
    <w:rsid w:val="00101B3D"/>
    <w:rsid w:val="00143560"/>
    <w:rsid w:val="001534CB"/>
    <w:rsid w:val="00182F47"/>
    <w:rsid w:val="001B0C71"/>
    <w:rsid w:val="001D5BE8"/>
    <w:rsid w:val="001F2E4A"/>
    <w:rsid w:val="00203E6F"/>
    <w:rsid w:val="002131F5"/>
    <w:rsid w:val="00255626"/>
    <w:rsid w:val="00277FE3"/>
    <w:rsid w:val="002C09A0"/>
    <w:rsid w:val="002D5D04"/>
    <w:rsid w:val="00320701"/>
    <w:rsid w:val="00351135"/>
    <w:rsid w:val="00366FD0"/>
    <w:rsid w:val="003B0E81"/>
    <w:rsid w:val="003F516F"/>
    <w:rsid w:val="00412DDA"/>
    <w:rsid w:val="00432FB5"/>
    <w:rsid w:val="00434580"/>
    <w:rsid w:val="00452196"/>
    <w:rsid w:val="00476605"/>
    <w:rsid w:val="00490324"/>
    <w:rsid w:val="004D76EF"/>
    <w:rsid w:val="004E02D3"/>
    <w:rsid w:val="00523B46"/>
    <w:rsid w:val="0056009F"/>
    <w:rsid w:val="005712AE"/>
    <w:rsid w:val="005C61BA"/>
    <w:rsid w:val="005D31DC"/>
    <w:rsid w:val="005E2A5A"/>
    <w:rsid w:val="005F0332"/>
    <w:rsid w:val="0061265B"/>
    <w:rsid w:val="00630A5B"/>
    <w:rsid w:val="006C7228"/>
    <w:rsid w:val="006C7B77"/>
    <w:rsid w:val="00706E63"/>
    <w:rsid w:val="007324B5"/>
    <w:rsid w:val="007B3E9B"/>
    <w:rsid w:val="007E3783"/>
    <w:rsid w:val="00833B94"/>
    <w:rsid w:val="008C54A5"/>
    <w:rsid w:val="008E183E"/>
    <w:rsid w:val="008E6092"/>
    <w:rsid w:val="008F7CB6"/>
    <w:rsid w:val="00902297"/>
    <w:rsid w:val="00904DDA"/>
    <w:rsid w:val="00936755"/>
    <w:rsid w:val="00955AE3"/>
    <w:rsid w:val="009D7AD7"/>
    <w:rsid w:val="00A0418D"/>
    <w:rsid w:val="00A83BE8"/>
    <w:rsid w:val="00A90A07"/>
    <w:rsid w:val="00AA0D55"/>
    <w:rsid w:val="00AB613D"/>
    <w:rsid w:val="00B05DE2"/>
    <w:rsid w:val="00B65203"/>
    <w:rsid w:val="00BB3E9A"/>
    <w:rsid w:val="00C017FF"/>
    <w:rsid w:val="00D20947"/>
    <w:rsid w:val="00D93AEE"/>
    <w:rsid w:val="00D951DC"/>
    <w:rsid w:val="00DC3F34"/>
    <w:rsid w:val="00DC5981"/>
    <w:rsid w:val="00DD15FD"/>
    <w:rsid w:val="00DD3E34"/>
    <w:rsid w:val="00DE6DA7"/>
    <w:rsid w:val="00DF6F98"/>
    <w:rsid w:val="00E33B44"/>
    <w:rsid w:val="00E34BC3"/>
    <w:rsid w:val="00E45A91"/>
    <w:rsid w:val="00E86FE7"/>
    <w:rsid w:val="00EA5B5F"/>
    <w:rsid w:val="00F01833"/>
    <w:rsid w:val="00F03F85"/>
    <w:rsid w:val="00F1592E"/>
    <w:rsid w:val="00F2394F"/>
    <w:rsid w:val="00F23DA4"/>
    <w:rsid w:val="00F31BAA"/>
    <w:rsid w:val="00F66B46"/>
    <w:rsid w:val="00F6797E"/>
    <w:rsid w:val="00F864E9"/>
    <w:rsid w:val="00F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F81E"/>
  <w15:docId w15:val="{3CE0A7B4-30AF-4D78-8CFC-DC16BF3F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5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5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E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E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5E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E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E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E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E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E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E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E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E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E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E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E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E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E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EB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C7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viesus1">
    <w:name w:val="Lentelės tinklelis – šviesus1"/>
    <w:basedOn w:val="TableNormal"/>
    <w:uiPriority w:val="40"/>
    <w:rsid w:val="006C7B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9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CCA0032C-FEF7-4E8F-A956-95EA212A3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7556FB-6E1A-4B8C-9F12-D432183B200D}"/>
</file>

<file path=customXml/itemProps3.xml><?xml version="1.0" encoding="utf-8"?>
<ds:datastoreItem xmlns:ds="http://schemas.openxmlformats.org/officeDocument/2006/customXml" ds:itemID="{D60A6314-F69D-4509-8A90-E44886B2B778}"/>
</file>

<file path=customXml/itemProps4.xml><?xml version="1.0" encoding="utf-8"?>
<ds:datastoreItem xmlns:ds="http://schemas.openxmlformats.org/officeDocument/2006/customXml" ds:itemID="{E40D3DD4-93B3-4982-BD75-CC4604991FF6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Tamošiūnas</dc:creator>
  <cp:keywords/>
  <dc:description/>
  <cp:lastModifiedBy>Mindaugas Kuliešius</cp:lastModifiedBy>
  <cp:revision>8</cp:revision>
  <dcterms:created xsi:type="dcterms:W3CDTF">2026-02-23T09:03:00Z</dcterms:created>
  <dcterms:modified xsi:type="dcterms:W3CDTF">2026-02-23T09:07:00Z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</Properties>
</file>